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"/>
        <w:gridCol w:w="2072"/>
        <w:gridCol w:w="4409"/>
        <w:gridCol w:w="990"/>
        <w:gridCol w:w="2072"/>
        <w:gridCol w:w="1891"/>
        <w:gridCol w:w="452"/>
        <w:gridCol w:w="625"/>
        <w:gridCol w:w="1166"/>
      </w:tblGrid>
      <w:tr w:rsidR="00DF5FDF" w14:paraId="2ED5FE8A" w14:textId="77777777" w:rsidTr="003E02B4">
        <w:trPr>
          <w:trHeight w:val="485"/>
        </w:trPr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14:paraId="3FD3D482" w14:textId="05655517" w:rsidR="00DF5FDF" w:rsidRDefault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Made on behalf of ISM Collections Committee by:</w:t>
            </w:r>
          </w:p>
        </w:tc>
        <w:tc>
          <w:tcPr>
            <w:tcW w:w="1876" w:type="pct"/>
            <w:gridSpan w:val="2"/>
            <w:tcBorders>
              <w:bottom w:val="single" w:sz="4" w:space="0" w:color="auto"/>
            </w:tcBorders>
          </w:tcPr>
          <w:p w14:paraId="3C8C4C54" w14:textId="77777777" w:rsidR="00DF5FDF" w:rsidRDefault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tcBorders>
              <w:bottom w:val="single" w:sz="4" w:space="0" w:color="auto"/>
            </w:tcBorders>
          </w:tcPr>
          <w:p w14:paraId="6D5908D5" w14:textId="77777777" w:rsidR="00DF5FDF" w:rsidRDefault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14:paraId="0BB4B6D0" w14:textId="77777777" w:rsidR="00DF5FDF" w:rsidRDefault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DF5FDF" w14:paraId="0E13C965" w14:textId="77777777" w:rsidTr="003E02B4">
        <w:trPr>
          <w:trHeight w:val="70"/>
        </w:trPr>
        <w:tc>
          <w:tcPr>
            <w:tcW w:w="968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292B7B7" w14:textId="77777777" w:rsidR="00DF5FDF" w:rsidRDefault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  <w:tcBorders>
              <w:left w:val="nil"/>
              <w:bottom w:val="nil"/>
              <w:right w:val="nil"/>
            </w:tcBorders>
          </w:tcPr>
          <w:p w14:paraId="319EE18A" w14:textId="49F455A0" w:rsidR="00DF5FDF" w:rsidRPr="00B71F8C" w:rsidRDefault="00DF5FDF">
            <w:pPr>
              <w:rPr>
                <w:rFonts w:ascii="Brandon Grotesque Regular" w:hAnsi="Brandon Grotesque Regular"/>
                <w:sz w:val="18"/>
                <w:szCs w:val="18"/>
              </w:rPr>
            </w:pPr>
            <w:r w:rsidRPr="00B71F8C">
              <w:rPr>
                <w:rFonts w:ascii="Brandon Grotesque Regular" w:hAnsi="Brandon Grotesque Regular"/>
                <w:sz w:val="18"/>
                <w:szCs w:val="18"/>
              </w:rPr>
              <w:t>NAME</w:t>
            </w:r>
          </w:p>
        </w:tc>
        <w:tc>
          <w:tcPr>
            <w:tcW w:w="1534" w:type="pct"/>
            <w:gridSpan w:val="3"/>
            <w:tcBorders>
              <w:left w:val="nil"/>
              <w:bottom w:val="nil"/>
              <w:right w:val="nil"/>
            </w:tcBorders>
          </w:tcPr>
          <w:p w14:paraId="373F40DA" w14:textId="4E343120" w:rsidR="00DF5FDF" w:rsidRPr="00B71F8C" w:rsidRDefault="00DF5FDF">
            <w:pPr>
              <w:rPr>
                <w:rFonts w:ascii="Brandon Grotesque Regular" w:hAnsi="Brandon Grotesque Regular"/>
                <w:sz w:val="18"/>
                <w:szCs w:val="18"/>
              </w:rPr>
            </w:pPr>
            <w:r w:rsidRPr="00B71F8C">
              <w:rPr>
                <w:rFonts w:ascii="Brandon Grotesque Regular" w:hAnsi="Brandon Grotesque Regular"/>
                <w:sz w:val="18"/>
                <w:szCs w:val="18"/>
              </w:rPr>
              <w:t>TITLE</w:t>
            </w:r>
          </w:p>
        </w:tc>
        <w:tc>
          <w:tcPr>
            <w:tcW w:w="622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714C31E" w14:textId="77777777" w:rsidR="00DF5FDF" w:rsidRDefault="00DF5FDF">
            <w:pPr>
              <w:rPr>
                <w:rFonts w:ascii="Brandon Grotesque Regular" w:hAnsi="Brandon Grotesque Regular"/>
                <w:sz w:val="18"/>
                <w:szCs w:val="18"/>
              </w:rPr>
            </w:pPr>
            <w:r w:rsidRPr="00B71F8C">
              <w:rPr>
                <w:rFonts w:ascii="Brandon Grotesque Regular" w:hAnsi="Brandon Grotesque Regular"/>
                <w:sz w:val="18"/>
                <w:szCs w:val="18"/>
              </w:rPr>
              <w:t>DATE</w:t>
            </w:r>
          </w:p>
          <w:p w14:paraId="10A7BD3F" w14:textId="638B0391" w:rsidR="003E02B4" w:rsidRPr="00B71F8C" w:rsidRDefault="003E02B4">
            <w:pPr>
              <w:rPr>
                <w:rFonts w:ascii="Brandon Grotesque Regular" w:hAnsi="Brandon Grotesque Regular"/>
                <w:sz w:val="18"/>
                <w:szCs w:val="18"/>
              </w:rPr>
            </w:pPr>
          </w:p>
        </w:tc>
      </w:tr>
      <w:tr w:rsidR="00B71F8C" w14:paraId="3B2F3700" w14:textId="77777777" w:rsidTr="008F1444">
        <w:tc>
          <w:tcPr>
            <w:tcW w:w="5000" w:type="pct"/>
            <w:gridSpan w:val="9"/>
          </w:tcPr>
          <w:p w14:paraId="5DDB2534" w14:textId="51E2C915" w:rsidR="00B71F8C" w:rsidRPr="008F1444" w:rsidRDefault="00B71F8C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8F1444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All items in this inventory must be disposed of in the manner proposed on this form.</w:t>
            </w:r>
          </w:p>
        </w:tc>
      </w:tr>
      <w:tr w:rsidR="008F1444" w14:paraId="7B385C3C" w14:textId="77777777" w:rsidTr="003E02B4">
        <w:tc>
          <w:tcPr>
            <w:tcW w:w="248" w:type="pct"/>
            <w:vAlign w:val="center"/>
          </w:tcPr>
          <w:p w14:paraId="1D5DBF30" w14:textId="0449116F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20" w:type="pct"/>
            <w:vAlign w:val="center"/>
          </w:tcPr>
          <w:p w14:paraId="307C5327" w14:textId="350F873F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Object Number</w:t>
            </w:r>
          </w:p>
        </w:tc>
        <w:tc>
          <w:tcPr>
            <w:tcW w:w="1876" w:type="pct"/>
            <w:gridSpan w:val="2"/>
            <w:vAlign w:val="center"/>
          </w:tcPr>
          <w:p w14:paraId="2C8EDA48" w14:textId="6F85A137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Object Name</w:t>
            </w:r>
          </w:p>
        </w:tc>
        <w:tc>
          <w:tcPr>
            <w:tcW w:w="720" w:type="pct"/>
            <w:vAlign w:val="center"/>
          </w:tcPr>
          <w:p w14:paraId="7F58D132" w14:textId="51BE13D4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Criteria for Deaccession</w:t>
            </w:r>
          </w:p>
        </w:tc>
        <w:tc>
          <w:tcPr>
            <w:tcW w:w="657" w:type="pct"/>
            <w:vAlign w:val="center"/>
          </w:tcPr>
          <w:p w14:paraId="35C5B3F0" w14:textId="77777777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Suggested Disposal Method</w:t>
            </w:r>
          </w:p>
        </w:tc>
        <w:tc>
          <w:tcPr>
            <w:tcW w:w="779" w:type="pct"/>
            <w:gridSpan w:val="3"/>
            <w:vAlign w:val="center"/>
          </w:tcPr>
          <w:p w14:paraId="0D5E7197" w14:textId="005F42CB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Board Approval</w:t>
            </w:r>
          </w:p>
        </w:tc>
      </w:tr>
      <w:tr w:rsidR="008F1444" w14:paraId="2C513DC8" w14:textId="77777777" w:rsidTr="003E02B4">
        <w:tc>
          <w:tcPr>
            <w:tcW w:w="248" w:type="pct"/>
            <w:vAlign w:val="center"/>
          </w:tcPr>
          <w:p w14:paraId="3C375458" w14:textId="04FBDBB6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14:paraId="31AB9933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1F20FC37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4F7896C8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7990BF02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040CCCC7" w14:textId="5D64F855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603D5776" w14:textId="28F6A4EB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0603AA8C" w14:textId="77777777" w:rsidTr="003E02B4">
        <w:tc>
          <w:tcPr>
            <w:tcW w:w="248" w:type="pct"/>
            <w:vAlign w:val="center"/>
          </w:tcPr>
          <w:p w14:paraId="43BBFB6C" w14:textId="4D288166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</w:tcPr>
          <w:p w14:paraId="1DA928F1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7D945CB2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3FB50CE1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648FADF6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59591573" w14:textId="7E627989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1FBBE317" w14:textId="0DE08F88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6418C54F" w14:textId="77777777" w:rsidTr="003E02B4">
        <w:tc>
          <w:tcPr>
            <w:tcW w:w="248" w:type="pct"/>
            <w:vAlign w:val="center"/>
          </w:tcPr>
          <w:p w14:paraId="55B27162" w14:textId="25F90D4F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pct"/>
          </w:tcPr>
          <w:p w14:paraId="39B4A31B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61E208DD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377B001F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5F58AB1C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40C05843" w14:textId="22DD7ABA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04C06614" w14:textId="7AEF0ED9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5BC66E1D" w14:textId="77777777" w:rsidTr="003E02B4">
        <w:tc>
          <w:tcPr>
            <w:tcW w:w="248" w:type="pct"/>
            <w:vAlign w:val="center"/>
          </w:tcPr>
          <w:p w14:paraId="255662CF" w14:textId="5E804EB6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14:paraId="7E196361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2F068BAE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29296D66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36AF0628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512A4E91" w14:textId="25B9F216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3556BE11" w14:textId="40198EBF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1E4FD91D" w14:textId="77777777" w:rsidTr="003E02B4">
        <w:tc>
          <w:tcPr>
            <w:tcW w:w="248" w:type="pct"/>
            <w:vAlign w:val="center"/>
          </w:tcPr>
          <w:p w14:paraId="667B2380" w14:textId="7B58931A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pct"/>
          </w:tcPr>
          <w:p w14:paraId="1D0DE4F5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39153D5B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7EDFA84B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1F362FAA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5B74BD41" w14:textId="6988F887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65483616" w14:textId="2F860F3A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78B4B41D" w14:textId="77777777" w:rsidTr="003E02B4">
        <w:tc>
          <w:tcPr>
            <w:tcW w:w="248" w:type="pct"/>
            <w:vAlign w:val="center"/>
          </w:tcPr>
          <w:p w14:paraId="7848EF52" w14:textId="1010375F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pct"/>
          </w:tcPr>
          <w:p w14:paraId="21120910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4BF2706C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2ECFAF42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18E7ACD9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5A701573" w14:textId="46B33845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70835083" w14:textId="4502F5BE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5BF43F26" w14:textId="77777777" w:rsidTr="003E02B4">
        <w:tc>
          <w:tcPr>
            <w:tcW w:w="248" w:type="pct"/>
            <w:vAlign w:val="center"/>
          </w:tcPr>
          <w:p w14:paraId="53507B92" w14:textId="0A4DE0E4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pct"/>
          </w:tcPr>
          <w:p w14:paraId="51A17AE3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3AF4310E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450AB0B7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2EEA81E1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4EE61A39" w14:textId="6482981D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462A3306" w14:textId="3F5D47E7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6F378BC2" w14:textId="77777777" w:rsidTr="003E02B4">
        <w:tc>
          <w:tcPr>
            <w:tcW w:w="248" w:type="pct"/>
            <w:vAlign w:val="center"/>
          </w:tcPr>
          <w:p w14:paraId="06783785" w14:textId="68B94D96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pct"/>
          </w:tcPr>
          <w:p w14:paraId="4CF69EE4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2C3A65CC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57601C33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083B5B78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76F9B211" w14:textId="011283B4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1D26A93F" w14:textId="789C33FE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2D3187E6" w14:textId="77777777" w:rsidTr="003E02B4">
        <w:tc>
          <w:tcPr>
            <w:tcW w:w="248" w:type="pct"/>
            <w:vAlign w:val="center"/>
          </w:tcPr>
          <w:p w14:paraId="1105B603" w14:textId="27E26DA1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pct"/>
          </w:tcPr>
          <w:p w14:paraId="23244864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41F9D9C1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29238826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4A7D6070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76B35A10" w14:textId="3E534AD6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532AD4C6" w14:textId="1B8397A1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8F1444" w14:paraId="3024AEAD" w14:textId="77777777" w:rsidTr="003E02B4">
        <w:tc>
          <w:tcPr>
            <w:tcW w:w="248" w:type="pct"/>
            <w:vAlign w:val="center"/>
          </w:tcPr>
          <w:p w14:paraId="5FEBC89F" w14:textId="3D924C7D" w:rsidR="008F1444" w:rsidRPr="00B71F8C" w:rsidRDefault="008F1444" w:rsidP="00B71F8C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pct"/>
          </w:tcPr>
          <w:p w14:paraId="737C627C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14:paraId="05DB3061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20" w:type="pct"/>
          </w:tcPr>
          <w:p w14:paraId="44DB9A22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657" w:type="pct"/>
          </w:tcPr>
          <w:p w14:paraId="419078D5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14:paraId="0B8F3819" w14:textId="1C6AC14C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405" w:type="pct"/>
            <w:vAlign w:val="center"/>
          </w:tcPr>
          <w:p w14:paraId="37B4DA3A" w14:textId="225CB4D0" w:rsidR="008F1444" w:rsidRDefault="008F1444" w:rsidP="008F1444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B71F8C" w14:paraId="414A6B14" w14:textId="77777777" w:rsidTr="008F1444">
        <w:tc>
          <w:tcPr>
            <w:tcW w:w="2500" w:type="pct"/>
            <w:gridSpan w:val="3"/>
            <w:vAlign w:val="center"/>
          </w:tcPr>
          <w:p w14:paraId="1562749E" w14:textId="02A6A0C6" w:rsidR="00B71F8C" w:rsidRPr="00B71F8C" w:rsidRDefault="00B71F8C" w:rsidP="00B71F8C">
            <w:p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  <w:b/>
                <w:bCs/>
              </w:rPr>
              <w:t xml:space="preserve">CRITERIA </w:t>
            </w:r>
            <w:r>
              <w:rPr>
                <w:rFonts w:ascii="Brandon Grotesque Regular" w:hAnsi="Brandon Grotesque Regular"/>
                <w:b/>
                <w:bCs/>
              </w:rPr>
              <w:t>FOR DEACCESSION</w:t>
            </w:r>
            <w:r w:rsidRPr="00B71F8C">
              <w:rPr>
                <w:rFonts w:ascii="Brandon Grotesque Regular" w:hAnsi="Brandon Grotesque Regular"/>
              </w:rPr>
              <w:t>:</w:t>
            </w:r>
          </w:p>
          <w:p w14:paraId="7D208F49" w14:textId="42629E82" w:rsidR="00B71F8C" w:rsidRPr="00B71F8C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Item is outside the scope of or incompatible with the mission of the ISHS.</w:t>
            </w:r>
          </w:p>
          <w:p w14:paraId="79D1BF9F" w14:textId="4867D6E7" w:rsidR="00B71F8C" w:rsidRPr="008F1444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</w:rPr>
            </w:pPr>
            <w:r w:rsidRPr="008F1444">
              <w:rPr>
                <w:rFonts w:ascii="Brandon Grotesque Regular" w:hAnsi="Brandon Grotesque Regular"/>
              </w:rPr>
              <w:t>Item has failed to retain its identity or authenticity, has deteriorated to the point where it is beyond</w:t>
            </w:r>
            <w:r w:rsidR="008F1444" w:rsidRPr="008F1444">
              <w:rPr>
                <w:rFonts w:ascii="Brandon Grotesque Regular" w:hAnsi="Brandon Grotesque Regular"/>
              </w:rPr>
              <w:t xml:space="preserve"> </w:t>
            </w:r>
            <w:r w:rsidRPr="008F1444">
              <w:rPr>
                <w:rFonts w:ascii="Brandon Grotesque Regular" w:hAnsi="Brandon Grotesque Regular"/>
              </w:rPr>
              <w:t>conservation, or is a danger to the safety of staff, visitors, or other collections items.</w:t>
            </w:r>
          </w:p>
          <w:p w14:paraId="7EB14007" w14:textId="3BBA1128" w:rsidR="00B71F8C" w:rsidRPr="00B71F8C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Item has been lost or stolen and remains missing for more than two years.</w:t>
            </w:r>
          </w:p>
          <w:p w14:paraId="70F243C0" w14:textId="2E8B9BDF" w:rsidR="00B71F8C" w:rsidRPr="00B71F8C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Item duplicates other objects in the collection or is from an overrepresented area in the collection.</w:t>
            </w:r>
          </w:p>
          <w:p w14:paraId="191E1CA8" w14:textId="297CAD77" w:rsidR="00B71F8C" w:rsidRPr="00B71F8C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The ISHS is unable to provide proper care and storage for the object.</w:t>
            </w:r>
          </w:p>
          <w:p w14:paraId="333E0EE8" w14:textId="57EF6198" w:rsidR="00B71F8C" w:rsidRPr="00B71F8C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Item has doubtful potential use in the foreseeable future or has accidentally been accessioned twice.</w:t>
            </w:r>
          </w:p>
          <w:p w14:paraId="358B2DE1" w14:textId="47BA7837" w:rsidR="00B71F8C" w:rsidRPr="00B71F8C" w:rsidRDefault="00B71F8C" w:rsidP="00B71F8C">
            <w:pPr>
              <w:pStyle w:val="ListParagraph"/>
              <w:numPr>
                <w:ilvl w:val="0"/>
                <w:numId w:val="1"/>
              </w:numPr>
              <w:rPr>
                <w:rFonts w:ascii="Brandon Grotesque Regular" w:hAnsi="Brandon Grotesque Regular"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</w:rPr>
              <w:t>Item has been accessioned inappropriately into the permanent collection.</w:t>
            </w:r>
          </w:p>
        </w:tc>
        <w:tc>
          <w:tcPr>
            <w:tcW w:w="2500" w:type="pct"/>
            <w:gridSpan w:val="6"/>
          </w:tcPr>
          <w:p w14:paraId="6C4CA7AC" w14:textId="05ED4954" w:rsidR="00B71F8C" w:rsidRPr="00B71F8C" w:rsidRDefault="00B71F8C" w:rsidP="00B71F8C">
            <w:pPr>
              <w:rPr>
                <w:rFonts w:ascii="Brandon Grotesque Regular" w:hAnsi="Brandon Grotesque Regular"/>
                <w:b/>
                <w:bCs/>
              </w:rPr>
            </w:pPr>
            <w:r w:rsidRPr="00B71F8C">
              <w:rPr>
                <w:rFonts w:ascii="Brandon Grotesque Regular" w:hAnsi="Brandon Grotesque Regular"/>
                <w:b/>
                <w:bCs/>
              </w:rPr>
              <w:t>APPROVED DISPOSAL METHODS:</w:t>
            </w:r>
          </w:p>
          <w:p w14:paraId="53C96D44" w14:textId="721A589B" w:rsidR="00B71F8C" w:rsidRPr="00B71F8C" w:rsidRDefault="00B71F8C" w:rsidP="00B71F8C">
            <w:pPr>
              <w:pStyle w:val="ListParagraph"/>
              <w:numPr>
                <w:ilvl w:val="0"/>
                <w:numId w:val="2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Transfer to ISHS Education Collections</w:t>
            </w:r>
          </w:p>
          <w:p w14:paraId="7171B406" w14:textId="13084FB5" w:rsidR="00B71F8C" w:rsidRPr="00B71F8C" w:rsidRDefault="00B71F8C" w:rsidP="00B71F8C">
            <w:pPr>
              <w:pStyle w:val="ListParagraph"/>
              <w:numPr>
                <w:ilvl w:val="0"/>
                <w:numId w:val="2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Transfer, trade or sale to another museum or non- profit organization</w:t>
            </w:r>
          </w:p>
          <w:p w14:paraId="321440B8" w14:textId="08E6C4D4" w:rsidR="00B71F8C" w:rsidRPr="00B71F8C" w:rsidRDefault="00B71F8C" w:rsidP="00B71F8C">
            <w:pPr>
              <w:pStyle w:val="ListParagraph"/>
              <w:numPr>
                <w:ilvl w:val="0"/>
                <w:numId w:val="2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Trade/exchange for item(s) more appropriate to ISHS collection</w:t>
            </w:r>
          </w:p>
          <w:p w14:paraId="4E03941B" w14:textId="660AB030" w:rsidR="00B71F8C" w:rsidRPr="00B71F8C" w:rsidRDefault="00B71F8C" w:rsidP="00B71F8C">
            <w:pPr>
              <w:pStyle w:val="ListParagraph"/>
              <w:numPr>
                <w:ilvl w:val="0"/>
                <w:numId w:val="2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Public auction</w:t>
            </w:r>
          </w:p>
          <w:p w14:paraId="7A55B1A9" w14:textId="485A4BB9" w:rsidR="00B71F8C" w:rsidRPr="00B71F8C" w:rsidRDefault="00B71F8C" w:rsidP="00B71F8C">
            <w:pPr>
              <w:pStyle w:val="ListParagraph"/>
              <w:numPr>
                <w:ilvl w:val="0"/>
                <w:numId w:val="2"/>
              </w:numPr>
              <w:rPr>
                <w:rFonts w:ascii="Brandon Grotesque Regular" w:hAnsi="Brandon Grotesque Regular"/>
              </w:rPr>
            </w:pPr>
            <w:r w:rsidRPr="00B71F8C">
              <w:rPr>
                <w:rFonts w:ascii="Brandon Grotesque Regular" w:hAnsi="Brandon Grotesque Regular"/>
              </w:rPr>
              <w:t>Destruction</w:t>
            </w:r>
          </w:p>
          <w:p w14:paraId="448DA924" w14:textId="77777777" w:rsidR="00B71F8C" w:rsidRPr="00B71F8C" w:rsidRDefault="00B71F8C" w:rsidP="00B71F8C">
            <w:pPr>
              <w:rPr>
                <w:rFonts w:ascii="Brandon Grotesque Regular" w:hAnsi="Brandon Grotesque Regular"/>
              </w:rPr>
            </w:pPr>
          </w:p>
          <w:p w14:paraId="03DFF1C3" w14:textId="099E9097" w:rsidR="00B71F8C" w:rsidRDefault="00B71F8C" w:rsidP="00B71F8C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71F8C">
              <w:rPr>
                <w:rFonts w:ascii="Brandon Grotesque Regular" w:hAnsi="Brandon Grotesque Regular"/>
              </w:rPr>
              <w:t>In accordance with the American Alliance of Museums, all proceeds from the sale of deaccessioned items must be used for the acquisition or direct care of collections.</w:t>
            </w:r>
          </w:p>
        </w:tc>
      </w:tr>
    </w:tbl>
    <w:p w14:paraId="7A179779" w14:textId="77777777" w:rsidR="00DF5FDF" w:rsidRDefault="00DF5FD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4317"/>
        <w:gridCol w:w="1439"/>
        <w:gridCol w:w="1712"/>
        <w:gridCol w:w="2009"/>
        <w:gridCol w:w="2035"/>
      </w:tblGrid>
      <w:tr w:rsidR="00FA4FE0" w14:paraId="195B9321" w14:textId="77777777" w:rsidTr="49FA6E04">
        <w:tc>
          <w:tcPr>
            <w:tcW w:w="5000" w:type="pct"/>
            <w:gridSpan w:val="6"/>
          </w:tcPr>
          <w:p w14:paraId="1BD018FE" w14:textId="35EEE2C4" w:rsidR="00FA4FE0" w:rsidRPr="00FA4FE0" w:rsidRDefault="00FA4FE0" w:rsidP="00FA4FE0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lastRenderedPageBreak/>
              <w:t>STANDARDS FOR DEACCESSION</w:t>
            </w:r>
          </w:p>
        </w:tc>
      </w:tr>
      <w:tr w:rsidR="00FA4FE0" w14:paraId="0ED51194" w14:textId="77777777" w:rsidTr="49FA6E04">
        <w:tc>
          <w:tcPr>
            <w:tcW w:w="3595" w:type="pct"/>
            <w:gridSpan w:val="4"/>
          </w:tcPr>
          <w:p w14:paraId="69281E12" w14:textId="7ACCBAA3" w:rsidR="00FA4FE0" w:rsidRDefault="00FA4FE0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ISM has unrestricted, unencumbered title to object(s) (check one):</w:t>
            </w:r>
          </w:p>
        </w:tc>
        <w:tc>
          <w:tcPr>
            <w:tcW w:w="698" w:type="pct"/>
            <w:vAlign w:val="center"/>
          </w:tcPr>
          <w:p w14:paraId="43168483" w14:textId="0F694141" w:rsidR="00FA4FE0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707" w:type="pct"/>
            <w:vAlign w:val="center"/>
          </w:tcPr>
          <w:p w14:paraId="51E6659D" w14:textId="7E3AAB83" w:rsidR="00FA4FE0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FA4FE0" w14:paraId="07F5A91A" w14:textId="77777777" w:rsidTr="49FA6E04">
        <w:tc>
          <w:tcPr>
            <w:tcW w:w="3595" w:type="pct"/>
            <w:gridSpan w:val="4"/>
          </w:tcPr>
          <w:p w14:paraId="1F101091" w14:textId="62323DA0" w:rsidR="00FA4FE0" w:rsidRDefault="00FA4FE0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Object(s) listed here were accessioned three or more years prior to proposed deaccession:</w:t>
            </w:r>
          </w:p>
        </w:tc>
        <w:tc>
          <w:tcPr>
            <w:tcW w:w="698" w:type="pct"/>
            <w:vAlign w:val="center"/>
          </w:tcPr>
          <w:p w14:paraId="46584E30" w14:textId="01BFCBD3" w:rsidR="00FA4FE0" w:rsidRDefault="00FA4FE0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707" w:type="pct"/>
            <w:vAlign w:val="center"/>
          </w:tcPr>
          <w:p w14:paraId="44BC542A" w14:textId="4DB39A7E" w:rsidR="00FA4FE0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</w:tr>
      <w:tr w:rsidR="00FA4FE0" w14:paraId="7E8F4AFA" w14:textId="77777777" w:rsidTr="001F702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5B01129" w14:textId="6678EAA3" w:rsidR="00FA4FE0" w:rsidRDefault="00FA4FE0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The following records have been searched for relevant information on the object(s):</w:t>
            </w:r>
          </w:p>
        </w:tc>
      </w:tr>
      <w:tr w:rsidR="00DF5FDF" w14:paraId="3D94E1F2" w14:textId="77777777" w:rsidTr="001F702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F775" w14:textId="72B547AA" w:rsidR="00DF5FDF" w:rsidRDefault="00DF5FDF" w:rsidP="00FA4FE0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5062" w14:textId="2F8B44BD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Accession &amp; Catalog Records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177E" w14:textId="7407F2D3" w:rsidR="00DF5FDF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351C" w14:textId="2F35604B" w:rsidR="00DF5FDF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7AB2" w14:textId="11776F81" w:rsidR="00DF5FDF" w:rsidRDefault="00DF5FDF" w:rsidP="001F702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28E80" w14:textId="4F8E892F" w:rsidR="49FA6E04" w:rsidRDefault="49FA6E04" w:rsidP="49FA6E0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DF5FDF" w14:paraId="75BEF781" w14:textId="77777777" w:rsidTr="001F7023">
        <w:tc>
          <w:tcPr>
            <w:tcW w:w="10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58C" w14:textId="080005BB" w:rsidR="00DF5FDF" w:rsidRDefault="00DF5FDF" w:rsidP="00FA4FE0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4AC" w14:textId="2FF8A6BC" w:rsidR="00DF5FDF" w:rsidRPr="00FA4FE0" w:rsidRDefault="00DF5FDF" w:rsidP="00DF5FDF">
            <w:pPr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49FA6E04">
              <w:rPr>
                <w:rFonts w:ascii="Brandon Grotesque Regular" w:hAnsi="Brandon Grotesque Regular"/>
                <w:sz w:val="24"/>
                <w:szCs w:val="24"/>
              </w:rPr>
              <w:t>Original Ledgers</w:t>
            </w:r>
            <w:r w:rsidR="067F7501" w:rsidRPr="49FA6E04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41FE" w14:textId="1D7FF52F" w:rsidR="00DF5FDF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3AB" w14:textId="111FEBE0" w:rsidR="00DF5FDF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2D5" w14:textId="3B96663E" w:rsidR="11C73BC1" w:rsidRDefault="11C73BC1" w:rsidP="001F702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 w:rsidRPr="49FA6E04">
              <w:rPr>
                <w:rFonts w:ascii="Brandon Grotesque Regular" w:hAnsi="Brandon Grotesque Regular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1F4D6" w14:textId="6F5DE39B" w:rsidR="49FA6E04" w:rsidRDefault="49FA6E04" w:rsidP="49FA6E0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DF5FDF" w14:paraId="12789A2D" w14:textId="77777777" w:rsidTr="001F7023">
        <w:tc>
          <w:tcPr>
            <w:tcW w:w="10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760" w14:textId="471B412D" w:rsidR="00DF5FDF" w:rsidRDefault="00DF5FDF" w:rsidP="00FA4FE0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912" w14:textId="7BA03EA0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Manila Files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ACB" w14:textId="4BC490A4" w:rsidR="00DF5FDF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5B8" w14:textId="5E366458" w:rsidR="00DF5FDF" w:rsidRDefault="00DF5FDF" w:rsidP="00FA4FE0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C695" w14:textId="132902F3" w:rsidR="25D5A8BF" w:rsidRDefault="25D5A8BF" w:rsidP="001F702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 w:rsidRPr="49FA6E04">
              <w:rPr>
                <w:rFonts w:ascii="Brandon Grotesque Regular" w:hAnsi="Brandon Grotesque Regular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9B455" w14:textId="4877DF1B" w:rsidR="49FA6E04" w:rsidRDefault="49FA6E04" w:rsidP="49FA6E0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DF5FDF" w14:paraId="0FD35558" w14:textId="77777777" w:rsidTr="001F7023">
        <w:tc>
          <w:tcPr>
            <w:tcW w:w="10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A38C" w14:textId="70B160A7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3FD" w14:textId="155070A3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Donor Catalog Cards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6E5" w14:textId="0FA59946" w:rsidR="00DF5FDF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000" w14:textId="07082314" w:rsidR="00DF5FDF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7B4" w14:textId="01446396" w:rsidR="6037E14B" w:rsidRDefault="6037E14B" w:rsidP="001F702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 w:rsidRPr="49FA6E04">
              <w:rPr>
                <w:rFonts w:ascii="Brandon Grotesque Regular" w:hAnsi="Brandon Grotesque Regular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8BBFC" w14:textId="6A52E7B8" w:rsidR="49FA6E04" w:rsidRDefault="49FA6E04" w:rsidP="49FA6E0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DF5FDF" w14:paraId="1C45AE18" w14:textId="77777777" w:rsidTr="001F7023">
        <w:tc>
          <w:tcPr>
            <w:tcW w:w="10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7FD" w14:textId="297E0500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2C1" w14:textId="2CEACBB9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Object Catalog Cards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8FF" w14:textId="15E9E4A1" w:rsidR="00DF5FDF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481" w14:textId="2C81B4F7" w:rsidR="00DF5FDF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2C4" w14:textId="0C21DBA5" w:rsidR="6628FDD9" w:rsidRDefault="6628FDD9" w:rsidP="001F702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 w:rsidRPr="49FA6E04">
              <w:rPr>
                <w:rFonts w:ascii="Brandon Grotesque Regular" w:hAnsi="Brandon Grotesque Regular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2C8E3" w14:textId="633FC6F1" w:rsidR="49FA6E04" w:rsidRDefault="49FA6E04" w:rsidP="49FA6E0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DF5FDF" w14:paraId="0D076031" w14:textId="77777777" w:rsidTr="001F7023">
        <w:tc>
          <w:tcPr>
            <w:tcW w:w="100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BD4EEB" w14:textId="61493F45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1A3E" w14:textId="7F800B48" w:rsidR="00DF5FDF" w:rsidRDefault="00DF5FDF" w:rsidP="00DF5FDF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Collections Management Database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DB06" w14:textId="48F4AA10" w:rsidR="00DF5FDF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383" w14:textId="1E4DDF71" w:rsidR="00DF5FDF" w:rsidRDefault="00DF5FDF" w:rsidP="00DF5FDF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80E" w14:textId="4856E8E0" w:rsidR="49FA6E04" w:rsidRDefault="49FA6E04" w:rsidP="001F702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22A" w14:textId="4CE68A75" w:rsidR="49FA6E04" w:rsidRDefault="49FA6E04" w:rsidP="49FA6E0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</w:tbl>
    <w:p w14:paraId="5BD41FFA" w14:textId="14917B59" w:rsidR="00FA4FE0" w:rsidRDefault="00FA4FE0">
      <w:pPr>
        <w:rPr>
          <w:rFonts w:ascii="Brandon Grotesque Regular" w:hAnsi="Brandon Grotesque Regular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429"/>
        <w:gridCol w:w="2340"/>
        <w:gridCol w:w="2311"/>
        <w:gridCol w:w="2397"/>
        <w:gridCol w:w="2397"/>
      </w:tblGrid>
      <w:tr w:rsidR="00FA4FE0" w14:paraId="05D4EFE4" w14:textId="77777777" w:rsidTr="008F1444">
        <w:tc>
          <w:tcPr>
            <w:tcW w:w="5000" w:type="pct"/>
            <w:gridSpan w:val="6"/>
            <w:vAlign w:val="center"/>
          </w:tcPr>
          <w:p w14:paraId="52C90BC2" w14:textId="4CFBD281" w:rsidR="00FA4FE0" w:rsidRPr="00FA4FE0" w:rsidRDefault="00FA4FE0" w:rsidP="00FA4FE0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DEACCESSION APPROVED BY</w:t>
            </w:r>
          </w:p>
        </w:tc>
      </w:tr>
      <w:tr w:rsidR="005B73AB" w14:paraId="4CC95456" w14:textId="77777777" w:rsidTr="005B73AB">
        <w:tc>
          <w:tcPr>
            <w:tcW w:w="5000" w:type="pct"/>
            <w:gridSpan w:val="6"/>
          </w:tcPr>
          <w:p w14:paraId="541F388D" w14:textId="0F66F20A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Approved by Idaho State Museum Collections Committee on:</w:t>
            </w:r>
          </w:p>
        </w:tc>
      </w:tr>
      <w:tr w:rsidR="005B73AB" w14:paraId="2BCADC09" w14:textId="77777777" w:rsidTr="005B73AB">
        <w:tc>
          <w:tcPr>
            <w:tcW w:w="874" w:type="pct"/>
          </w:tcPr>
          <w:p w14:paraId="1F781461" w14:textId="77777777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ISHS Board of Trustees:</w:t>
            </w:r>
          </w:p>
        </w:tc>
        <w:tc>
          <w:tcPr>
            <w:tcW w:w="844" w:type="pct"/>
            <w:vAlign w:val="center"/>
          </w:tcPr>
          <w:p w14:paraId="022720EE" w14:textId="32270F06" w:rsidR="005B73AB" w:rsidRDefault="005B73AB" w:rsidP="005B73AB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  <w:proofErr w:type="gramEnd"/>
            <w:r>
              <w:rPr>
                <w:rFonts w:ascii="Brandon Grotesque Regular" w:hAnsi="Brandon Grotesque Regular"/>
                <w:sz w:val="24"/>
                <w:szCs w:val="24"/>
              </w:rPr>
              <w:t xml:space="preserve"> TO ALL</w:t>
            </w:r>
          </w:p>
        </w:tc>
        <w:tc>
          <w:tcPr>
            <w:tcW w:w="813" w:type="pct"/>
            <w:vAlign w:val="center"/>
          </w:tcPr>
          <w:p w14:paraId="03FF7F1E" w14:textId="7BBC4EC7" w:rsidR="005B73AB" w:rsidRDefault="005B73AB" w:rsidP="005B73AB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YES</w:t>
            </w:r>
            <w:proofErr w:type="gramEnd"/>
            <w:r>
              <w:rPr>
                <w:rFonts w:ascii="Brandon Grotesque Regular" w:hAnsi="Brandon Grotesque Regular"/>
                <w:sz w:val="24"/>
                <w:szCs w:val="24"/>
              </w:rPr>
              <w:t xml:space="preserve"> TO SOME</w:t>
            </w:r>
          </w:p>
        </w:tc>
        <w:tc>
          <w:tcPr>
            <w:tcW w:w="803" w:type="pct"/>
            <w:vAlign w:val="center"/>
          </w:tcPr>
          <w:p w14:paraId="50DCC0C6" w14:textId="0BACE231" w:rsidR="005B73AB" w:rsidRDefault="005B73AB" w:rsidP="005B73AB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NO</w:t>
            </w:r>
            <w:r w:rsidR="00DF5FDF">
              <w:rPr>
                <w:rFonts w:ascii="Brandon Grotesque Regular" w:hAnsi="Brandon Grotesque Regular"/>
                <w:sz w:val="24"/>
                <w:szCs w:val="24"/>
              </w:rPr>
              <w:t xml:space="preserve"> TO ALL</w:t>
            </w:r>
          </w:p>
        </w:tc>
        <w:tc>
          <w:tcPr>
            <w:tcW w:w="833" w:type="pct"/>
            <w:vAlign w:val="center"/>
          </w:tcPr>
          <w:p w14:paraId="3DA161B5" w14:textId="732E4367" w:rsidR="005B73AB" w:rsidRDefault="005B73AB" w:rsidP="005B73AB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Meeting Date:</w:t>
            </w:r>
          </w:p>
        </w:tc>
        <w:tc>
          <w:tcPr>
            <w:tcW w:w="833" w:type="pct"/>
            <w:vAlign w:val="center"/>
          </w:tcPr>
          <w:p w14:paraId="0D41AE5D" w14:textId="2B6E32D8" w:rsidR="005B73AB" w:rsidRDefault="005B73AB" w:rsidP="005B73AB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8F1444" w14:paraId="0578C40E" w14:textId="77777777" w:rsidTr="008F1444">
        <w:tc>
          <w:tcPr>
            <w:tcW w:w="5000" w:type="pct"/>
            <w:gridSpan w:val="6"/>
            <w:vAlign w:val="center"/>
          </w:tcPr>
          <w:p w14:paraId="5B206969" w14:textId="3CEF7150" w:rsidR="008F1444" w:rsidRPr="008F1444" w:rsidRDefault="008F1444" w:rsidP="008F1444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 w:rsidRPr="008F1444"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Attach copies of Board of Trustees Meeting Minutes to this Form.</w:t>
            </w:r>
          </w:p>
        </w:tc>
      </w:tr>
    </w:tbl>
    <w:p w14:paraId="2C35CEFD" w14:textId="68FA84C8" w:rsidR="00FA4FE0" w:rsidRDefault="00FA4FE0">
      <w:pPr>
        <w:rPr>
          <w:rFonts w:ascii="Brandon Grotesque Regular" w:hAnsi="Brandon Grotesque Regular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3059"/>
        <w:gridCol w:w="2069"/>
        <w:gridCol w:w="4680"/>
        <w:gridCol w:w="2066"/>
      </w:tblGrid>
      <w:tr w:rsidR="008F1444" w14:paraId="5800DCDA" w14:textId="77777777" w:rsidTr="008F1444">
        <w:tc>
          <w:tcPr>
            <w:tcW w:w="5000" w:type="pct"/>
            <w:gridSpan w:val="5"/>
            <w:vAlign w:val="center"/>
          </w:tcPr>
          <w:p w14:paraId="4D6287CF" w14:textId="0E633172" w:rsidR="008F1444" w:rsidRPr="008F1444" w:rsidRDefault="008F1444" w:rsidP="008F1444">
            <w:pPr>
              <w:jc w:val="center"/>
              <w:rPr>
                <w:rFonts w:ascii="Brandon Grotesque Regular" w:hAnsi="Brandon Grotesque Regular"/>
                <w:b/>
                <w:bCs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bCs/>
                <w:sz w:val="24"/>
                <w:szCs w:val="24"/>
              </w:rPr>
              <w:t>FINAL DISPOSITION OF DEACCESSIONED ARTIFACTS</w:t>
            </w:r>
          </w:p>
        </w:tc>
      </w:tr>
      <w:tr w:rsidR="008F1444" w14:paraId="5ED07A1B" w14:textId="77777777" w:rsidTr="005B73AB">
        <w:tc>
          <w:tcPr>
            <w:tcW w:w="1937" w:type="pct"/>
            <w:gridSpan w:val="2"/>
          </w:tcPr>
          <w:p w14:paraId="34256A11" w14:textId="2EAA5BDE" w:rsidR="008F1444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If transfer or trade, list receiving institution/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work-group</w:t>
            </w:r>
            <w:proofErr w:type="gramEnd"/>
            <w:r>
              <w:rPr>
                <w:rFonts w:ascii="Brandon Grotesque Regular" w:hAnsi="Brandon Grotesque Regular"/>
                <w:sz w:val="24"/>
                <w:szCs w:val="24"/>
              </w:rPr>
              <w:t>:</w:t>
            </w:r>
          </w:p>
        </w:tc>
        <w:tc>
          <w:tcPr>
            <w:tcW w:w="3063" w:type="pct"/>
            <w:gridSpan w:val="3"/>
          </w:tcPr>
          <w:p w14:paraId="1A62E3F9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8F1444" w14:paraId="72FFE82F" w14:textId="77777777" w:rsidTr="005B73AB">
        <w:tc>
          <w:tcPr>
            <w:tcW w:w="1937" w:type="pct"/>
            <w:gridSpan w:val="2"/>
          </w:tcPr>
          <w:p w14:paraId="7EE955EA" w14:textId="6FDA6501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If public sale, list auction house:</w:t>
            </w:r>
          </w:p>
        </w:tc>
        <w:tc>
          <w:tcPr>
            <w:tcW w:w="3063" w:type="pct"/>
            <w:gridSpan w:val="3"/>
          </w:tcPr>
          <w:p w14:paraId="5891F8BA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8F1444" w14:paraId="60F65808" w14:textId="77777777" w:rsidTr="005B73AB">
        <w:tc>
          <w:tcPr>
            <w:tcW w:w="1937" w:type="pct"/>
            <w:gridSpan w:val="2"/>
          </w:tcPr>
          <w:p w14:paraId="5E7B5380" w14:textId="079667A2" w:rsidR="008F1444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If destruction, list method:</w:t>
            </w:r>
          </w:p>
        </w:tc>
        <w:tc>
          <w:tcPr>
            <w:tcW w:w="3063" w:type="pct"/>
            <w:gridSpan w:val="3"/>
          </w:tcPr>
          <w:p w14:paraId="3C3F3C3A" w14:textId="77777777" w:rsidR="008F1444" w:rsidRDefault="008F1444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5B73AB" w14:paraId="6E66A931" w14:textId="77777777" w:rsidTr="003E02B4">
        <w:tc>
          <w:tcPr>
            <w:tcW w:w="874" w:type="pct"/>
            <w:tcBorders>
              <w:bottom w:val="single" w:sz="4" w:space="0" w:color="auto"/>
            </w:tcBorders>
          </w:tcPr>
          <w:p w14:paraId="46A01273" w14:textId="77777777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Disposal witnessed by:</w:t>
            </w:r>
          </w:p>
        </w:tc>
        <w:tc>
          <w:tcPr>
            <w:tcW w:w="1782" w:type="pct"/>
            <w:gridSpan w:val="2"/>
            <w:tcBorders>
              <w:bottom w:val="single" w:sz="4" w:space="0" w:color="auto"/>
            </w:tcBorders>
          </w:tcPr>
          <w:p w14:paraId="05F0B054" w14:textId="77777777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7DA9453A" w14:textId="77777777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3060032D" w14:textId="3B444F39" w:rsidR="005B73AB" w:rsidRDefault="005B73AB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5B73AB" w14:paraId="53C8D722" w14:textId="77777777" w:rsidTr="003E02B4">
        <w:tc>
          <w:tcPr>
            <w:tcW w:w="874" w:type="pct"/>
            <w:tcBorders>
              <w:right w:val="nil"/>
            </w:tcBorders>
          </w:tcPr>
          <w:p w14:paraId="2AEE6B5B" w14:textId="573C3059" w:rsidR="005B73AB" w:rsidRPr="005B73AB" w:rsidRDefault="005B73AB">
            <w:pPr>
              <w:rPr>
                <w:rFonts w:ascii="Brandon Grotesque Regular" w:hAnsi="Brandon Grotesque Regular"/>
                <w:sz w:val="18"/>
                <w:szCs w:val="18"/>
              </w:rPr>
            </w:pPr>
          </w:p>
        </w:tc>
        <w:tc>
          <w:tcPr>
            <w:tcW w:w="1782" w:type="pct"/>
            <w:gridSpan w:val="2"/>
            <w:tcBorders>
              <w:left w:val="nil"/>
              <w:right w:val="nil"/>
            </w:tcBorders>
          </w:tcPr>
          <w:p w14:paraId="2C2B621C" w14:textId="3B17B1DB" w:rsidR="005B73AB" w:rsidRPr="005B73AB" w:rsidRDefault="005B73AB">
            <w:pPr>
              <w:rPr>
                <w:rFonts w:ascii="Brandon Grotesque Regular" w:hAnsi="Brandon Grotesque Regular"/>
                <w:sz w:val="18"/>
                <w:szCs w:val="18"/>
              </w:rPr>
            </w:pPr>
            <w:r w:rsidRPr="005B73AB">
              <w:rPr>
                <w:rFonts w:ascii="Brandon Grotesque Regular" w:hAnsi="Brandon Grotesque Regular"/>
                <w:sz w:val="18"/>
                <w:szCs w:val="18"/>
              </w:rPr>
              <w:t>AUTHORIZED STAFF MEMBER</w:t>
            </w:r>
          </w:p>
        </w:tc>
        <w:tc>
          <w:tcPr>
            <w:tcW w:w="1626" w:type="pct"/>
            <w:tcBorders>
              <w:left w:val="nil"/>
              <w:right w:val="nil"/>
            </w:tcBorders>
          </w:tcPr>
          <w:p w14:paraId="175FA69D" w14:textId="2741AFED" w:rsidR="005B73AB" w:rsidRPr="005B73AB" w:rsidRDefault="005B73AB">
            <w:pPr>
              <w:rPr>
                <w:rFonts w:ascii="Brandon Grotesque Regular" w:hAnsi="Brandon Grotesque Regular"/>
                <w:sz w:val="18"/>
                <w:szCs w:val="18"/>
              </w:rPr>
            </w:pPr>
            <w:r w:rsidRPr="005B73AB">
              <w:rPr>
                <w:rFonts w:ascii="Brandon Grotesque Regular" w:hAnsi="Brandon Grotesque Regular"/>
                <w:sz w:val="18"/>
                <w:szCs w:val="18"/>
              </w:rPr>
              <w:t>SIGNATURE</w:t>
            </w:r>
          </w:p>
        </w:tc>
        <w:tc>
          <w:tcPr>
            <w:tcW w:w="717" w:type="pct"/>
            <w:tcBorders>
              <w:left w:val="nil"/>
            </w:tcBorders>
          </w:tcPr>
          <w:p w14:paraId="02997276" w14:textId="03D82698" w:rsidR="005B73AB" w:rsidRPr="005B73AB" w:rsidRDefault="005B73AB">
            <w:pPr>
              <w:rPr>
                <w:rFonts w:ascii="Brandon Grotesque Regular" w:hAnsi="Brandon Grotesque Regular"/>
                <w:sz w:val="18"/>
                <w:szCs w:val="18"/>
              </w:rPr>
            </w:pPr>
            <w:r>
              <w:rPr>
                <w:rFonts w:ascii="Brandon Grotesque Regular" w:hAnsi="Brandon Grotesque Regular"/>
                <w:sz w:val="18"/>
                <w:szCs w:val="18"/>
              </w:rPr>
              <w:t>DATE</w:t>
            </w:r>
          </w:p>
        </w:tc>
      </w:tr>
    </w:tbl>
    <w:p w14:paraId="6DC4CB37" w14:textId="77777777" w:rsidR="008F1444" w:rsidRPr="00B71F8C" w:rsidRDefault="008F1444" w:rsidP="005B73AB">
      <w:pPr>
        <w:rPr>
          <w:rFonts w:ascii="Brandon Grotesque Regular" w:hAnsi="Brandon Grotesque Regular"/>
          <w:sz w:val="24"/>
          <w:szCs w:val="24"/>
        </w:rPr>
      </w:pPr>
    </w:p>
    <w:sectPr w:rsidR="008F1444" w:rsidRPr="00B71F8C" w:rsidSect="008F144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9CFB" w14:textId="77777777" w:rsidR="00D74D4A" w:rsidRDefault="00D74D4A" w:rsidP="00B71F8C">
      <w:pPr>
        <w:spacing w:after="0" w:line="240" w:lineRule="auto"/>
      </w:pPr>
      <w:r>
        <w:separator/>
      </w:r>
    </w:p>
  </w:endnote>
  <w:endnote w:type="continuationSeparator" w:id="0">
    <w:p w14:paraId="01962769" w14:textId="77777777" w:rsidR="00D74D4A" w:rsidRDefault="00D74D4A" w:rsidP="00B71F8C">
      <w:pPr>
        <w:spacing w:after="0" w:line="240" w:lineRule="auto"/>
      </w:pPr>
      <w:r>
        <w:continuationSeparator/>
      </w:r>
    </w:p>
  </w:endnote>
  <w:endnote w:type="continuationNotice" w:id="1">
    <w:p w14:paraId="2596883A" w14:textId="77777777" w:rsidR="003F7416" w:rsidRDefault="003F7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F07B" w14:textId="77777777" w:rsidR="00D74D4A" w:rsidRDefault="00D74D4A" w:rsidP="00B71F8C">
      <w:pPr>
        <w:spacing w:after="0" w:line="240" w:lineRule="auto"/>
      </w:pPr>
      <w:r>
        <w:separator/>
      </w:r>
    </w:p>
  </w:footnote>
  <w:footnote w:type="continuationSeparator" w:id="0">
    <w:p w14:paraId="58E2B137" w14:textId="77777777" w:rsidR="00D74D4A" w:rsidRDefault="00D74D4A" w:rsidP="00B71F8C">
      <w:pPr>
        <w:spacing w:after="0" w:line="240" w:lineRule="auto"/>
      </w:pPr>
      <w:r>
        <w:continuationSeparator/>
      </w:r>
    </w:p>
  </w:footnote>
  <w:footnote w:type="continuationNotice" w:id="1">
    <w:p w14:paraId="587CB1E8" w14:textId="77777777" w:rsidR="003F7416" w:rsidRDefault="003F7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0C28" w14:textId="77777777" w:rsidR="00B71F8C" w:rsidRPr="00B71F8C" w:rsidRDefault="00B71F8C" w:rsidP="00B71F8C">
    <w:pPr>
      <w:pStyle w:val="Title"/>
      <w:ind w:left="4320"/>
      <w:rPr>
        <w:rFonts w:ascii="Brandon Grotesque Regular" w:hAnsi="Brandon Grotesque Regular"/>
      </w:rPr>
    </w:pPr>
    <w:r w:rsidRPr="00B71F8C">
      <w:rPr>
        <w:rFonts w:ascii="Brandon Grotesque Regular" w:hAnsi="Brandon Grotesque Regular"/>
        <w:noProof/>
        <w:sz w:val="28"/>
        <w:szCs w:val="28"/>
      </w:rPr>
      <w:drawing>
        <wp:anchor distT="0" distB="0" distL="0" distR="0" simplePos="0" relativeHeight="251658240" behindDoc="0" locked="0" layoutInCell="1" allowOverlap="1" wp14:anchorId="2013D0E9" wp14:editId="73B31F03">
          <wp:simplePos x="0" y="0"/>
          <wp:positionH relativeFrom="page">
            <wp:posOffset>504825</wp:posOffset>
          </wp:positionH>
          <wp:positionV relativeFrom="paragraph">
            <wp:posOffset>-276225</wp:posOffset>
          </wp:positionV>
          <wp:extent cx="1952625" cy="696969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2807" cy="704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1F8C">
      <w:rPr>
        <w:rFonts w:ascii="Brandon Grotesque Regular" w:hAnsi="Brandon Grotesque Regular"/>
        <w:sz w:val="28"/>
        <w:szCs w:val="28"/>
      </w:rPr>
      <w:t>RECOMMENDATION</w:t>
    </w:r>
    <w:r w:rsidRPr="00B71F8C">
      <w:rPr>
        <w:rFonts w:ascii="Brandon Grotesque Regular" w:hAnsi="Brandon Grotesque Regular"/>
        <w:spacing w:val="-7"/>
        <w:sz w:val="28"/>
        <w:szCs w:val="28"/>
      </w:rPr>
      <w:t xml:space="preserve"> </w:t>
    </w:r>
    <w:r w:rsidRPr="00B71F8C">
      <w:rPr>
        <w:rFonts w:ascii="Brandon Grotesque Regular" w:hAnsi="Brandon Grotesque Regular"/>
        <w:sz w:val="28"/>
        <w:szCs w:val="28"/>
      </w:rPr>
      <w:t>TO</w:t>
    </w:r>
    <w:r w:rsidRPr="00B71F8C">
      <w:rPr>
        <w:rFonts w:ascii="Brandon Grotesque Regular" w:hAnsi="Brandon Grotesque Regular"/>
        <w:spacing w:val="-6"/>
        <w:sz w:val="28"/>
        <w:szCs w:val="28"/>
      </w:rPr>
      <w:t xml:space="preserve"> </w:t>
    </w:r>
    <w:r w:rsidRPr="00B71F8C">
      <w:rPr>
        <w:rFonts w:ascii="Brandon Grotesque Regular" w:hAnsi="Brandon Grotesque Regular"/>
        <w:sz w:val="28"/>
        <w:szCs w:val="28"/>
      </w:rPr>
      <w:t>DEACCESSION</w:t>
    </w:r>
  </w:p>
  <w:p w14:paraId="19E1AB51" w14:textId="77777777" w:rsidR="00B71F8C" w:rsidRPr="00B71F8C" w:rsidRDefault="00B71F8C" w:rsidP="00B71F8C">
    <w:pPr>
      <w:pStyle w:val="BodyText"/>
      <w:spacing w:before="129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DD2"/>
    <w:multiLevelType w:val="hybridMultilevel"/>
    <w:tmpl w:val="E0EC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1525"/>
    <w:multiLevelType w:val="hybridMultilevel"/>
    <w:tmpl w:val="D22E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8C"/>
    <w:rsid w:val="001F7023"/>
    <w:rsid w:val="00244EBC"/>
    <w:rsid w:val="002C7F8D"/>
    <w:rsid w:val="003E02B4"/>
    <w:rsid w:val="003F7416"/>
    <w:rsid w:val="005B73AB"/>
    <w:rsid w:val="006D1F0E"/>
    <w:rsid w:val="008F1444"/>
    <w:rsid w:val="00B71F8C"/>
    <w:rsid w:val="00C65558"/>
    <w:rsid w:val="00CF3A90"/>
    <w:rsid w:val="00D74D4A"/>
    <w:rsid w:val="00DF5FDF"/>
    <w:rsid w:val="00EB4BBA"/>
    <w:rsid w:val="00FA4FE0"/>
    <w:rsid w:val="067F7501"/>
    <w:rsid w:val="11C73BC1"/>
    <w:rsid w:val="25D5A8BF"/>
    <w:rsid w:val="31D14ACF"/>
    <w:rsid w:val="336D1B30"/>
    <w:rsid w:val="49FA6E04"/>
    <w:rsid w:val="6037E14B"/>
    <w:rsid w:val="6628F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5CED4D"/>
  <w15:chartTrackingRefBased/>
  <w15:docId w15:val="{C0359391-2DAC-4DDD-B7B0-82342B9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8C"/>
  </w:style>
  <w:style w:type="paragraph" w:styleId="Footer">
    <w:name w:val="footer"/>
    <w:basedOn w:val="Normal"/>
    <w:link w:val="FooterChar"/>
    <w:uiPriority w:val="99"/>
    <w:unhideWhenUsed/>
    <w:rsid w:val="00B7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8C"/>
  </w:style>
  <w:style w:type="paragraph" w:styleId="BodyText">
    <w:name w:val="Body Text"/>
    <w:basedOn w:val="Normal"/>
    <w:link w:val="BodyTextChar"/>
    <w:uiPriority w:val="1"/>
    <w:qFormat/>
    <w:rsid w:val="00B71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1F8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71F8C"/>
    <w:pPr>
      <w:widowControl w:val="0"/>
      <w:autoSpaceDE w:val="0"/>
      <w:autoSpaceDN w:val="0"/>
      <w:spacing w:before="87" w:after="0" w:line="240" w:lineRule="auto"/>
      <w:ind w:left="430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1F8C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B7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Inghilterra</dc:creator>
  <cp:keywords/>
  <dc:description/>
  <cp:lastModifiedBy>Nicole Inghilterra</cp:lastModifiedBy>
  <cp:revision>2</cp:revision>
  <dcterms:created xsi:type="dcterms:W3CDTF">2021-08-09T22:34:00Z</dcterms:created>
  <dcterms:modified xsi:type="dcterms:W3CDTF">2021-08-09T22:34:00Z</dcterms:modified>
</cp:coreProperties>
</file>